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A7" w:rsidRDefault="00B00BA7" w:rsidP="00F504A2">
      <w:pPr>
        <w:spacing w:line="1060" w:lineRule="exact"/>
        <w:rPr>
          <w:rFonts w:ascii="文鼎標楷注音" w:eastAsia="文鼎標楷注音"/>
          <w:sz w:val="70"/>
          <w:szCs w:val="70"/>
        </w:rPr>
      </w:pPr>
      <w:r>
        <w:rPr>
          <w:rFonts w:ascii="文鼎標楷注音" w:eastAsia="文鼎標楷注音"/>
          <w:noProof/>
          <w:sz w:val="70"/>
          <w:szCs w:val="7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245110</wp:posOffset>
            </wp:positionV>
            <wp:extent cx="12890500" cy="9654540"/>
            <wp:effectExtent l="0" t="0" r="6350" b="381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0" cy="965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4AC" w:rsidRDefault="00EA141C" w:rsidP="00F504A2">
      <w:pPr>
        <w:spacing w:line="1060" w:lineRule="exact"/>
        <w:rPr>
          <w:rFonts w:ascii="文鼎標楷注音" w:eastAsia="文鼎標楷注音"/>
          <w:sz w:val="70"/>
          <w:szCs w:val="70"/>
        </w:rPr>
      </w:pPr>
      <w:bookmarkStart w:id="0" w:name="_GoBack"/>
      <w:bookmarkEnd w:id="0"/>
      <w:r w:rsidRPr="002F4618">
        <w:rPr>
          <w:rFonts w:ascii="文鼎標楷注音" w:eastAsia="文鼎標楷注音"/>
          <w:sz w:val="70"/>
          <w:szCs w:val="70"/>
        </w:rPr>
        <w:lastRenderedPageBreak/>
        <w:t>有</w:t>
      </w:r>
      <w:r w:rsidRPr="005554AC">
        <w:rPr>
          <w:rFonts w:ascii="文鼎標楷注音破音二" w:eastAsia="文鼎標楷注音破音二" w:hint="eastAsia"/>
          <w:sz w:val="70"/>
          <w:szCs w:val="70"/>
        </w:rPr>
        <w:t>一</w:t>
      </w:r>
      <w:r w:rsidRPr="002F4618">
        <w:rPr>
          <w:rFonts w:ascii="文鼎標楷注音" w:eastAsia="文鼎標楷注音"/>
          <w:sz w:val="70"/>
          <w:szCs w:val="70"/>
        </w:rPr>
        <w:t>天</w:t>
      </w:r>
      <w:r w:rsidR="005554AC" w:rsidRPr="002F4618">
        <w:rPr>
          <w:rFonts w:ascii="文鼎標楷注音" w:eastAsia="文鼎標楷注音"/>
          <w:sz w:val="70"/>
          <w:szCs w:val="70"/>
        </w:rPr>
        <w:t>，</w:t>
      </w:r>
      <w:r w:rsidRPr="002F4618">
        <w:rPr>
          <w:rFonts w:ascii="文鼎標楷注音" w:eastAsia="文鼎標楷注音"/>
          <w:sz w:val="70"/>
          <w:szCs w:val="70"/>
        </w:rPr>
        <w:t>英國</w:t>
      </w:r>
      <w:r w:rsidRPr="005554AC">
        <w:rPr>
          <w:rFonts w:ascii="文鼎標楷注音破音三" w:eastAsia="文鼎標楷注音破音三" w:hint="eastAsia"/>
          <w:sz w:val="70"/>
          <w:szCs w:val="70"/>
        </w:rPr>
        <w:t>著</w:t>
      </w:r>
      <w:r w:rsidRPr="002F4618">
        <w:rPr>
          <w:rFonts w:ascii="文鼎標楷注音" w:eastAsia="文鼎標楷注音"/>
          <w:sz w:val="70"/>
          <w:szCs w:val="70"/>
        </w:rPr>
        <w:t>名</w:t>
      </w:r>
      <w:r w:rsidR="005554AC">
        <w:rPr>
          <w:rFonts w:ascii="文鼎標楷注音" w:eastAsia="文鼎標楷注音" w:hint="eastAsia"/>
          <w:sz w:val="70"/>
          <w:szCs w:val="70"/>
        </w:rPr>
        <w:t>的</w:t>
      </w:r>
      <w:r w:rsidRPr="002F4618">
        <w:rPr>
          <w:rFonts w:ascii="文鼎標楷注音" w:eastAsia="文鼎標楷注音"/>
          <w:sz w:val="70"/>
          <w:szCs w:val="70"/>
        </w:rPr>
        <w:t>劇作家蕭伯納到莫斯科旅遊，</w:t>
      </w:r>
      <w:r w:rsidR="00BE50E6">
        <w:rPr>
          <w:rFonts w:ascii="文鼎標楷注音" w:eastAsia="文鼎標楷注音" w:hint="eastAsia"/>
          <w:sz w:val="70"/>
          <w:szCs w:val="70"/>
        </w:rPr>
        <w:t>在街上散步時，</w:t>
      </w:r>
      <w:r w:rsidRPr="002F4618">
        <w:rPr>
          <w:rFonts w:ascii="文鼎標楷注音" w:eastAsia="文鼎標楷注音"/>
          <w:sz w:val="70"/>
          <w:szCs w:val="70"/>
        </w:rPr>
        <w:t>遇到</w:t>
      </w:r>
      <w:r w:rsidRPr="005554AC">
        <w:rPr>
          <w:rFonts w:ascii="文鼎標楷注音破音一" w:eastAsia="文鼎標楷注音破音一" w:hint="eastAsia"/>
          <w:sz w:val="70"/>
          <w:szCs w:val="70"/>
        </w:rPr>
        <w:t>一</w:t>
      </w:r>
      <w:r w:rsidRPr="002F4618">
        <w:rPr>
          <w:rFonts w:ascii="文鼎標楷注音" w:eastAsia="文鼎標楷注音"/>
          <w:sz w:val="70"/>
          <w:szCs w:val="70"/>
        </w:rPr>
        <w:t>位</w:t>
      </w:r>
      <w:r w:rsidRPr="002F4618">
        <w:rPr>
          <w:rFonts w:ascii="文鼎標楷注音" w:eastAsia="文鼎標楷注音"/>
          <w:sz w:val="70"/>
          <w:szCs w:val="70"/>
        </w:rPr>
        <w:t> </w:t>
      </w:r>
      <w:r w:rsidR="005554AC">
        <w:rPr>
          <w:rFonts w:ascii="文鼎標楷注音" w:eastAsia="文鼎標楷注音"/>
          <w:sz w:val="70"/>
          <w:szCs w:val="70"/>
        </w:rPr>
        <w:t>聰</w:t>
      </w:r>
      <w:r w:rsidR="005554AC">
        <w:rPr>
          <w:rFonts w:ascii="文鼎標楷注音" w:eastAsia="文鼎標楷注音" w:hint="eastAsia"/>
          <w:sz w:val="70"/>
          <w:szCs w:val="70"/>
        </w:rPr>
        <w:t>明</w:t>
      </w:r>
      <w:r w:rsidRPr="002F4618">
        <w:rPr>
          <w:rFonts w:ascii="文鼎標楷注音" w:eastAsia="文鼎標楷注音"/>
          <w:sz w:val="70"/>
          <w:szCs w:val="70"/>
        </w:rPr>
        <w:t>的小女孩，</w:t>
      </w:r>
      <w:r w:rsidR="005554AC">
        <w:rPr>
          <w:rFonts w:ascii="文鼎標楷注音" w:eastAsia="文鼎標楷注音" w:hint="eastAsia"/>
          <w:sz w:val="70"/>
          <w:szCs w:val="70"/>
        </w:rPr>
        <w:t>於是</w:t>
      </w:r>
      <w:r w:rsidRPr="002F4618">
        <w:rPr>
          <w:rFonts w:ascii="文鼎標楷注音" w:eastAsia="文鼎標楷注音"/>
          <w:sz w:val="70"/>
          <w:szCs w:val="70"/>
        </w:rPr>
        <w:t>兩人站在街</w:t>
      </w:r>
      <w:r w:rsidR="00BE50E6">
        <w:rPr>
          <w:rFonts w:ascii="文鼎標楷注音" w:eastAsia="文鼎標楷注音" w:hint="eastAsia"/>
          <w:sz w:val="70"/>
          <w:szCs w:val="70"/>
        </w:rPr>
        <w:t>上</w:t>
      </w:r>
      <w:r w:rsidRPr="002F4618">
        <w:rPr>
          <w:rFonts w:ascii="文鼎標楷注音" w:eastAsia="文鼎標楷注音"/>
          <w:sz w:val="70"/>
          <w:szCs w:val="70"/>
        </w:rPr>
        <w:t>聊</w:t>
      </w:r>
      <w:r w:rsidR="005554AC">
        <w:rPr>
          <w:rFonts w:ascii="文鼎標楷注音" w:eastAsia="文鼎標楷注音" w:hint="eastAsia"/>
          <w:sz w:val="70"/>
          <w:szCs w:val="70"/>
        </w:rPr>
        <w:t>天</w:t>
      </w:r>
      <w:r w:rsidRPr="002F4618">
        <w:rPr>
          <w:rFonts w:ascii="文鼎標楷注音" w:eastAsia="文鼎標楷注音"/>
          <w:sz w:val="70"/>
          <w:szCs w:val="70"/>
        </w:rPr>
        <w:t>。</w:t>
      </w:r>
    </w:p>
    <w:p w:rsidR="005554AC" w:rsidRDefault="005554AC" w:rsidP="00F504A2">
      <w:pPr>
        <w:spacing w:line="1060" w:lineRule="exact"/>
        <w:rPr>
          <w:rFonts w:ascii="文鼎標楷注音" w:eastAsia="文鼎標楷注音"/>
          <w:sz w:val="70"/>
          <w:szCs w:val="70"/>
        </w:rPr>
      </w:pPr>
      <w:r>
        <w:rPr>
          <w:rFonts w:ascii="文鼎標楷注音" w:eastAsia="文鼎標楷注音" w:hint="eastAsia"/>
          <w:sz w:val="70"/>
          <w:szCs w:val="70"/>
        </w:rPr>
        <w:t>聊了很久，兩人要告</w:t>
      </w:r>
      <w:r w:rsidR="00EA141C" w:rsidRPr="002F4618">
        <w:rPr>
          <w:rFonts w:ascii="文鼎標楷注音" w:eastAsia="文鼎標楷注音"/>
          <w:sz w:val="70"/>
          <w:szCs w:val="70"/>
        </w:rPr>
        <w:t>別時，蕭伯納對</w:t>
      </w:r>
      <w:r>
        <w:rPr>
          <w:rFonts w:ascii="文鼎標楷注音" w:eastAsia="文鼎標楷注音" w:hint="eastAsia"/>
          <w:sz w:val="70"/>
          <w:szCs w:val="70"/>
        </w:rPr>
        <w:t>著</w:t>
      </w:r>
      <w:r w:rsidR="00EA141C" w:rsidRPr="002F4618">
        <w:rPr>
          <w:rFonts w:ascii="文鼎標楷注音" w:eastAsia="文鼎標楷注音"/>
          <w:sz w:val="70"/>
          <w:szCs w:val="70"/>
        </w:rPr>
        <w:t>小女孩說：「回去告訴妳媽</w:t>
      </w:r>
      <w:r w:rsidR="00EA141C" w:rsidRPr="00BE50E6">
        <w:rPr>
          <w:rFonts w:ascii="文鼎標楷注音破音一" w:eastAsia="文鼎標楷注音破音一" w:hint="eastAsia"/>
          <w:sz w:val="70"/>
          <w:szCs w:val="70"/>
        </w:rPr>
        <w:t>媽</w:t>
      </w:r>
      <w:r w:rsidR="00EA141C" w:rsidRPr="002F4618">
        <w:rPr>
          <w:rFonts w:ascii="文鼎標楷注音" w:eastAsia="文鼎標楷注音"/>
          <w:sz w:val="70"/>
          <w:szCs w:val="70"/>
        </w:rPr>
        <w:t>，今天妳在街上</w:t>
      </w:r>
      <w:r w:rsidR="00EA141C" w:rsidRPr="005554AC">
        <w:rPr>
          <w:rFonts w:ascii="文鼎標楷注音破音一" w:eastAsia="文鼎標楷注音破音一" w:hAnsi="Dotum" w:hint="eastAsia"/>
          <w:sz w:val="70"/>
          <w:szCs w:val="70"/>
        </w:rPr>
        <w:t>和</w:t>
      </w:r>
      <w:r w:rsidR="00EA141C" w:rsidRPr="002F4618">
        <w:rPr>
          <w:rFonts w:ascii="文鼎標楷注音" w:eastAsia="文鼎標楷注音"/>
          <w:sz w:val="70"/>
          <w:szCs w:val="70"/>
        </w:rPr>
        <w:t>世界名人蕭伯納聊了很久。」</w:t>
      </w:r>
      <w:r w:rsidR="00EA141C" w:rsidRPr="002F4618">
        <w:rPr>
          <w:rFonts w:ascii="文鼎標楷注音" w:eastAsia="文鼎標楷注音"/>
          <w:sz w:val="70"/>
          <w:szCs w:val="70"/>
        </w:rPr>
        <w:t> </w:t>
      </w:r>
      <w:r w:rsidR="00EA141C" w:rsidRPr="002F4618">
        <w:rPr>
          <w:rFonts w:ascii="文鼎標楷注音" w:eastAsia="文鼎標楷注音"/>
          <w:sz w:val="70"/>
          <w:szCs w:val="70"/>
        </w:rPr>
        <w:br/>
        <w:t>小女孩抬頭望了蕭伯納</w:t>
      </w:r>
      <w:r w:rsidR="00EA141C" w:rsidRPr="00BE50E6">
        <w:rPr>
          <w:rFonts w:ascii="文鼎標楷注音破音二" w:eastAsia="文鼎標楷注音破音二" w:hint="eastAsia"/>
          <w:sz w:val="70"/>
          <w:szCs w:val="70"/>
        </w:rPr>
        <w:t>一</w:t>
      </w:r>
      <w:r w:rsidR="00EA141C" w:rsidRPr="002F4618">
        <w:rPr>
          <w:rFonts w:ascii="文鼎標楷注音" w:eastAsia="文鼎標楷注音"/>
          <w:sz w:val="70"/>
          <w:szCs w:val="70"/>
        </w:rPr>
        <w:t>眼，也學著他的口氣說：「回去告訴你媽</w:t>
      </w:r>
      <w:r w:rsidR="00EA141C" w:rsidRPr="00BE50E6">
        <w:rPr>
          <w:rFonts w:ascii="文鼎標楷注音破音一" w:eastAsia="文鼎標楷注音破音一" w:hint="eastAsia"/>
          <w:sz w:val="70"/>
          <w:szCs w:val="70"/>
        </w:rPr>
        <w:t>媽</w:t>
      </w:r>
      <w:r w:rsidR="00EA141C" w:rsidRPr="002F4618">
        <w:rPr>
          <w:rFonts w:ascii="文鼎標楷注音" w:eastAsia="文鼎標楷注音"/>
          <w:sz w:val="70"/>
          <w:szCs w:val="70"/>
        </w:rPr>
        <w:t>，</w:t>
      </w:r>
      <w:r w:rsidR="00EA141C" w:rsidRPr="002F4618">
        <w:rPr>
          <w:rFonts w:ascii="文鼎標楷注音" w:eastAsia="文鼎標楷注音"/>
          <w:sz w:val="70"/>
          <w:szCs w:val="70"/>
        </w:rPr>
        <w:t> </w:t>
      </w:r>
      <w:r w:rsidR="00EA141C" w:rsidRPr="002F4618">
        <w:rPr>
          <w:rFonts w:ascii="文鼎標楷注音" w:eastAsia="文鼎標楷注音"/>
          <w:sz w:val="70"/>
          <w:szCs w:val="70"/>
        </w:rPr>
        <w:t>你今天</w:t>
      </w:r>
      <w:r w:rsidR="00EA141C" w:rsidRPr="00BE50E6">
        <w:rPr>
          <w:rFonts w:ascii="文鼎標楷注音破音一" w:eastAsia="文鼎標楷注音破音一" w:hAnsi="Dotum"/>
          <w:sz w:val="70"/>
          <w:szCs w:val="70"/>
        </w:rPr>
        <w:t>和</w:t>
      </w:r>
      <w:r w:rsidR="00EA141C" w:rsidRPr="008D6837">
        <w:rPr>
          <w:rFonts w:ascii="文鼎標楷注音破音二" w:eastAsia="文鼎標楷注音破音二" w:hint="eastAsia"/>
          <w:sz w:val="70"/>
          <w:szCs w:val="70"/>
        </w:rPr>
        <w:t>漂</w:t>
      </w:r>
      <w:r w:rsidR="00EA141C" w:rsidRPr="002F4618">
        <w:rPr>
          <w:rFonts w:ascii="文鼎標楷注音" w:eastAsia="文鼎標楷注音"/>
          <w:sz w:val="70"/>
          <w:szCs w:val="70"/>
        </w:rPr>
        <w:t>亮的蘇聯小姑</w:t>
      </w:r>
      <w:r w:rsidR="00EA141C" w:rsidRPr="004576BA">
        <w:rPr>
          <w:rFonts w:ascii="書法中楷（破音二）" w:eastAsia="書法中楷（破音二）" w:hint="eastAsia"/>
          <w:sz w:val="70"/>
          <w:szCs w:val="70"/>
        </w:rPr>
        <w:t>娘</w:t>
      </w:r>
      <w:r w:rsidR="00EA141C" w:rsidRPr="002F4618">
        <w:rPr>
          <w:rFonts w:ascii="文鼎標楷注音" w:eastAsia="文鼎標楷注音"/>
          <w:sz w:val="70"/>
          <w:szCs w:val="70"/>
        </w:rPr>
        <w:t>安</w:t>
      </w:r>
      <w:r w:rsidR="00EA141C" w:rsidRPr="005554AC">
        <w:rPr>
          <w:rFonts w:ascii="文鼎標楷注音破音一" w:eastAsia="文鼎標楷注音破音一" w:hint="eastAsia"/>
          <w:sz w:val="70"/>
          <w:szCs w:val="70"/>
        </w:rPr>
        <w:t>娜</w:t>
      </w:r>
      <w:r w:rsidR="00EA141C" w:rsidRPr="002F4618">
        <w:rPr>
          <w:rFonts w:ascii="文鼎標楷注音" w:eastAsia="文鼎標楷注音"/>
          <w:sz w:val="70"/>
          <w:szCs w:val="70"/>
        </w:rPr>
        <w:t>聊了很久。」</w:t>
      </w:r>
      <w:r w:rsidR="00EA141C" w:rsidRPr="002F4618">
        <w:rPr>
          <w:rFonts w:ascii="文鼎標楷注音" w:eastAsia="文鼎標楷注音"/>
          <w:sz w:val="70"/>
          <w:szCs w:val="70"/>
        </w:rPr>
        <w:t> </w:t>
      </w:r>
    </w:p>
    <w:p w:rsidR="005554AC" w:rsidRDefault="00EA141C" w:rsidP="00F504A2">
      <w:pPr>
        <w:spacing w:line="1060" w:lineRule="exact"/>
        <w:rPr>
          <w:rFonts w:ascii="文鼎標楷注音" w:eastAsia="文鼎標楷注音"/>
          <w:sz w:val="70"/>
          <w:szCs w:val="70"/>
        </w:rPr>
      </w:pPr>
      <w:r w:rsidRPr="002F4618">
        <w:rPr>
          <w:rFonts w:ascii="文鼎標楷注音" w:eastAsia="文鼎標楷注音"/>
          <w:sz w:val="70"/>
          <w:szCs w:val="70"/>
        </w:rPr>
        <w:t>小女孩的回答讓蕭伯納大吃</w:t>
      </w:r>
      <w:r w:rsidRPr="00BE50E6">
        <w:rPr>
          <w:rFonts w:ascii="文鼎標楷注音破音二" w:eastAsia="文鼎標楷注音破音二" w:hint="eastAsia"/>
          <w:sz w:val="70"/>
          <w:szCs w:val="70"/>
        </w:rPr>
        <w:t>一</w:t>
      </w:r>
      <w:r w:rsidRPr="002F4618">
        <w:rPr>
          <w:rFonts w:ascii="文鼎標楷注音" w:eastAsia="文鼎標楷注音"/>
          <w:sz w:val="70"/>
          <w:szCs w:val="70"/>
        </w:rPr>
        <w:t>驚，當下就</w:t>
      </w:r>
      <w:r w:rsidR="00BE50E6">
        <w:rPr>
          <w:rFonts w:ascii="文鼎標楷注音" w:eastAsia="文鼎標楷注音" w:hint="eastAsia"/>
          <w:sz w:val="70"/>
          <w:szCs w:val="70"/>
        </w:rPr>
        <w:t>發現</w:t>
      </w:r>
      <w:r w:rsidR="00BE50E6">
        <w:rPr>
          <w:rFonts w:ascii="文鼎標楷注音" w:eastAsia="文鼎標楷注音"/>
          <w:sz w:val="70"/>
          <w:szCs w:val="70"/>
        </w:rPr>
        <w:t>到自己</w:t>
      </w:r>
      <w:r w:rsidR="00BE50E6">
        <w:rPr>
          <w:rFonts w:ascii="文鼎標楷注音" w:eastAsia="文鼎標楷注音" w:hint="eastAsia"/>
          <w:sz w:val="70"/>
          <w:szCs w:val="70"/>
        </w:rPr>
        <w:t>這種</w:t>
      </w:r>
      <w:r w:rsidRPr="002F4618">
        <w:rPr>
          <w:rFonts w:ascii="文鼎標楷注音" w:eastAsia="文鼎標楷注音"/>
          <w:sz w:val="70"/>
          <w:szCs w:val="70"/>
        </w:rPr>
        <w:t>自</w:t>
      </w:r>
      <w:r w:rsidR="005554AC">
        <w:rPr>
          <w:rFonts w:ascii="文鼎標楷注音" w:eastAsia="文鼎標楷注音" w:hint="eastAsia"/>
          <w:sz w:val="70"/>
          <w:szCs w:val="70"/>
        </w:rPr>
        <w:t>大驕</w:t>
      </w:r>
      <w:r w:rsidRPr="002F4618">
        <w:rPr>
          <w:rFonts w:ascii="文鼎標楷注音" w:eastAsia="文鼎標楷注音"/>
          <w:sz w:val="70"/>
          <w:szCs w:val="70"/>
        </w:rPr>
        <w:t>傲</w:t>
      </w:r>
      <w:r w:rsidR="00BE50E6">
        <w:rPr>
          <w:rFonts w:ascii="文鼎標楷注音" w:eastAsia="文鼎標楷注音" w:hint="eastAsia"/>
          <w:sz w:val="70"/>
          <w:szCs w:val="70"/>
        </w:rPr>
        <w:t>的語氣，</w:t>
      </w:r>
      <w:r w:rsidRPr="002F4618">
        <w:rPr>
          <w:rFonts w:ascii="文鼎標楷注音" w:eastAsia="文鼎標楷注音"/>
          <w:sz w:val="70"/>
          <w:szCs w:val="70"/>
        </w:rPr>
        <w:t>是不</w:t>
      </w:r>
      <w:r w:rsidRPr="005554AC">
        <w:rPr>
          <w:rFonts w:ascii="文鼎標楷注音破音一" w:eastAsia="文鼎標楷注音破音一" w:hint="eastAsia"/>
          <w:sz w:val="70"/>
          <w:szCs w:val="70"/>
        </w:rPr>
        <w:t>當</w:t>
      </w:r>
      <w:r w:rsidRPr="002F4618">
        <w:rPr>
          <w:rFonts w:ascii="文鼎標楷注音" w:eastAsia="文鼎標楷注音"/>
          <w:sz w:val="70"/>
          <w:szCs w:val="70"/>
        </w:rPr>
        <w:t>的行</w:t>
      </w:r>
      <w:r w:rsidRPr="00BE50E6">
        <w:rPr>
          <w:rFonts w:ascii="文鼎標楷注音破音一" w:eastAsia="文鼎標楷注音破音一" w:hint="eastAsia"/>
          <w:sz w:val="70"/>
          <w:szCs w:val="70"/>
        </w:rPr>
        <w:t>為</w:t>
      </w:r>
      <w:r w:rsidRPr="002F4618">
        <w:rPr>
          <w:rFonts w:ascii="文鼎標楷注音" w:eastAsia="文鼎標楷注音"/>
          <w:sz w:val="70"/>
          <w:szCs w:val="70"/>
        </w:rPr>
        <w:t>。</w:t>
      </w:r>
    </w:p>
    <w:p w:rsidR="002F4618" w:rsidRPr="002F4618" w:rsidRDefault="00EA141C" w:rsidP="00F504A2">
      <w:pPr>
        <w:spacing w:line="1060" w:lineRule="exact"/>
        <w:rPr>
          <w:rFonts w:ascii="文鼎標楷注音" w:eastAsia="文鼎標楷注音"/>
          <w:sz w:val="70"/>
          <w:szCs w:val="70"/>
        </w:rPr>
      </w:pPr>
      <w:r w:rsidRPr="002F4618">
        <w:rPr>
          <w:rFonts w:ascii="文鼎標楷注音" w:eastAsia="文鼎標楷注音"/>
          <w:sz w:val="70"/>
          <w:szCs w:val="70"/>
        </w:rPr>
        <w:t>蕭伯納頗有感觸的說：「</w:t>
      </w:r>
      <w:r w:rsidRPr="005554AC">
        <w:rPr>
          <w:rFonts w:ascii="文鼎標楷注音破音一" w:eastAsia="文鼎標楷注音破音一" w:hint="eastAsia"/>
          <w:color w:val="FF0000"/>
          <w:sz w:val="70"/>
          <w:szCs w:val="70"/>
        </w:rPr>
        <w:t>一</w:t>
      </w:r>
      <w:r w:rsidRPr="00BE50E6">
        <w:rPr>
          <w:rFonts w:ascii="文鼎標楷注音破音一" w:eastAsia="文鼎標楷注音破音一" w:hint="eastAsia"/>
          <w:color w:val="FF0000"/>
          <w:sz w:val="70"/>
          <w:szCs w:val="70"/>
        </w:rPr>
        <w:t>個</w:t>
      </w:r>
      <w:r w:rsidRPr="005554AC">
        <w:rPr>
          <w:rFonts w:ascii="文鼎標楷注音" w:eastAsia="文鼎標楷注音"/>
          <w:color w:val="FF0000"/>
          <w:sz w:val="70"/>
          <w:szCs w:val="70"/>
        </w:rPr>
        <w:t>人不管有多大的成就或地位，對任何人</w:t>
      </w:r>
      <w:r w:rsidRPr="005554AC">
        <w:rPr>
          <w:rFonts w:ascii="文鼎標楷注音" w:eastAsia="文鼎標楷注音"/>
          <w:color w:val="FF0000"/>
          <w:sz w:val="70"/>
          <w:szCs w:val="70"/>
        </w:rPr>
        <w:t> </w:t>
      </w:r>
      <w:r w:rsidRPr="005554AC">
        <w:rPr>
          <w:rFonts w:ascii="文鼎標楷注音" w:eastAsia="文鼎標楷注音"/>
          <w:color w:val="FF0000"/>
          <w:sz w:val="70"/>
          <w:szCs w:val="70"/>
        </w:rPr>
        <w:t>都應</w:t>
      </w:r>
      <w:r w:rsidR="004F5F40">
        <w:rPr>
          <w:rFonts w:ascii="文鼎標楷注音" w:eastAsia="文鼎標楷注音" w:hint="eastAsia"/>
          <w:color w:val="FF0000"/>
          <w:sz w:val="70"/>
          <w:szCs w:val="70"/>
        </w:rPr>
        <w:t>該</w:t>
      </w:r>
      <w:r w:rsidRPr="005554AC">
        <w:rPr>
          <w:rFonts w:ascii="文鼎標楷注音" w:eastAsia="文鼎標楷注音"/>
          <w:color w:val="FF0000"/>
          <w:sz w:val="70"/>
          <w:szCs w:val="70"/>
        </w:rPr>
        <w:t>平等對待，要保持謙虛。</w:t>
      </w:r>
      <w:r w:rsidRPr="002F4618">
        <w:rPr>
          <w:rFonts w:ascii="文鼎標楷注音" w:eastAsia="文鼎標楷注音"/>
          <w:sz w:val="70"/>
          <w:szCs w:val="70"/>
        </w:rPr>
        <w:t>這是蘇聯小女孩安</w:t>
      </w:r>
      <w:r w:rsidRPr="004F5F40">
        <w:rPr>
          <w:rFonts w:ascii="文鼎標楷注音破音一" w:eastAsia="文鼎標楷注音破音一" w:hint="eastAsia"/>
          <w:sz w:val="70"/>
          <w:szCs w:val="70"/>
        </w:rPr>
        <w:t>娜</w:t>
      </w:r>
      <w:r w:rsidRPr="002F4618">
        <w:rPr>
          <w:rFonts w:ascii="文鼎標楷注音" w:eastAsia="文鼎標楷注音"/>
          <w:sz w:val="70"/>
          <w:szCs w:val="70"/>
        </w:rPr>
        <w:t>給我的教訓，我會</w:t>
      </w:r>
      <w:r w:rsidRPr="004F5F40">
        <w:rPr>
          <w:rFonts w:ascii="文鼎標楷注音破音一" w:eastAsia="文鼎標楷注音破音一" w:hint="eastAsia"/>
          <w:sz w:val="70"/>
          <w:szCs w:val="70"/>
        </w:rPr>
        <w:t>一</w:t>
      </w:r>
      <w:r w:rsidRPr="002F4618">
        <w:rPr>
          <w:rFonts w:ascii="文鼎標楷注音" w:eastAsia="文鼎標楷注音"/>
          <w:sz w:val="70"/>
          <w:szCs w:val="70"/>
        </w:rPr>
        <w:t>輩子</w:t>
      </w:r>
      <w:r w:rsidRPr="002F4618">
        <w:rPr>
          <w:rFonts w:ascii="文鼎標楷注音" w:eastAsia="文鼎標楷注音"/>
          <w:sz w:val="70"/>
          <w:szCs w:val="70"/>
        </w:rPr>
        <w:t> </w:t>
      </w:r>
      <w:r w:rsidRPr="002F4618">
        <w:rPr>
          <w:rFonts w:ascii="文鼎標楷注音" w:eastAsia="文鼎標楷注音"/>
          <w:sz w:val="70"/>
          <w:szCs w:val="70"/>
        </w:rPr>
        <w:t>都記得。」</w:t>
      </w:r>
      <w:r w:rsidRPr="002F4618">
        <w:rPr>
          <w:rFonts w:ascii="文鼎標楷注音" w:eastAsia="文鼎標楷注音"/>
          <w:sz w:val="70"/>
          <w:szCs w:val="70"/>
        </w:rPr>
        <w:t> </w:t>
      </w:r>
    </w:p>
    <w:sectPr w:rsidR="002F4618" w:rsidRPr="002F4618" w:rsidSect="00F504A2">
      <w:pgSz w:w="23814" w:h="16839" w:orient="landscape" w:code="8"/>
      <w:pgMar w:top="454" w:right="510" w:bottom="454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3F"/>
    <w:rsid w:val="000B3F53"/>
    <w:rsid w:val="000D5EDB"/>
    <w:rsid w:val="002F4618"/>
    <w:rsid w:val="0039111F"/>
    <w:rsid w:val="00431957"/>
    <w:rsid w:val="004576BA"/>
    <w:rsid w:val="004B6BCB"/>
    <w:rsid w:val="004F5F40"/>
    <w:rsid w:val="005554AC"/>
    <w:rsid w:val="00576F2F"/>
    <w:rsid w:val="005E28AD"/>
    <w:rsid w:val="008A597F"/>
    <w:rsid w:val="008D6837"/>
    <w:rsid w:val="00A673F4"/>
    <w:rsid w:val="00B00BA7"/>
    <w:rsid w:val="00B317BC"/>
    <w:rsid w:val="00BC298F"/>
    <w:rsid w:val="00BE50E6"/>
    <w:rsid w:val="00CA053F"/>
    <w:rsid w:val="00D144EB"/>
    <w:rsid w:val="00EA141C"/>
    <w:rsid w:val="00F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F05C"/>
  <w15:docId w15:val="{B4022E01-4242-4086-BD52-1391CEE0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28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E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</Words>
  <Characters>235</Characters>
  <Application>Microsoft Office Word</Application>
  <DocSecurity>0</DocSecurity>
  <Lines>1</Lines>
  <Paragraphs>1</Paragraphs>
  <ScaleCrop>false</ScaleCrop>
  <Company>SYNNEX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fs_vm6610</cp:lastModifiedBy>
  <cp:revision>10</cp:revision>
  <dcterms:created xsi:type="dcterms:W3CDTF">2019-08-02T03:19:00Z</dcterms:created>
  <dcterms:modified xsi:type="dcterms:W3CDTF">2020-04-09T07:04:00Z</dcterms:modified>
</cp:coreProperties>
</file>